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2023年春课题研究计划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8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在学校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德育部门</w:t>
      </w:r>
      <w:r>
        <w:rPr>
          <w:rFonts w:hint="eastAsia" w:ascii="宋体" w:hAnsi="宋体" w:cs="宋体"/>
          <w:sz w:val="28"/>
          <w:szCs w:val="28"/>
        </w:rPr>
        <w:t>的指导帮助下，在校领导的关心支持下，我们课题组各项工作有条不紊的推进着。结合我校</w:t>
      </w:r>
      <w:r>
        <w:rPr>
          <w:rFonts w:hint="eastAsia" w:ascii="宋体" w:hAnsi="宋体" w:cs="宋体"/>
          <w:sz w:val="28"/>
          <w:szCs w:val="28"/>
          <w:lang w:eastAsia="zh-CN"/>
        </w:rPr>
        <w:t>教科室教研</w:t>
      </w:r>
      <w:r>
        <w:rPr>
          <w:rFonts w:hint="eastAsia" w:ascii="宋体" w:hAnsi="宋体" w:cs="宋体"/>
          <w:sz w:val="28"/>
          <w:szCs w:val="28"/>
        </w:rPr>
        <w:t>要点，以“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初中班级特色文化创生的实践研究”</w:t>
      </w:r>
      <w:r>
        <w:rPr>
          <w:rFonts w:hint="eastAsia" w:ascii="宋体" w:hAnsi="宋体" w:cs="宋体"/>
          <w:sz w:val="28"/>
          <w:szCs w:val="28"/>
        </w:rPr>
        <w:t>为主线，有效落实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班主任主题班会课</w:t>
      </w:r>
      <w:r>
        <w:rPr>
          <w:rFonts w:hint="eastAsia" w:ascii="宋体" w:hAnsi="宋体" w:cs="宋体"/>
          <w:sz w:val="28"/>
          <w:szCs w:val="28"/>
        </w:rPr>
        <w:t>工作，提升我校的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德育</w:t>
      </w:r>
      <w:r>
        <w:rPr>
          <w:rFonts w:hint="eastAsia" w:ascii="宋体" w:hAnsi="宋体" w:cs="宋体"/>
          <w:sz w:val="28"/>
          <w:szCs w:val="28"/>
        </w:rPr>
        <w:t>品位，扎实推进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德育</w:t>
      </w:r>
      <w:r>
        <w:rPr>
          <w:rFonts w:hint="eastAsia" w:ascii="宋体" w:hAnsi="宋体" w:cs="宋体"/>
          <w:sz w:val="28"/>
          <w:szCs w:val="28"/>
        </w:rPr>
        <w:t>课程建设，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促进</w:t>
      </w:r>
      <w:r>
        <w:rPr>
          <w:rFonts w:hint="eastAsia" w:ascii="宋体" w:hAnsi="宋体" w:cs="宋体"/>
          <w:sz w:val="28"/>
          <w:szCs w:val="28"/>
        </w:rPr>
        <w:t>学生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良好的习惯养成和必备品格的形成,同时也促进了班主任专业化发展</w:t>
      </w:r>
      <w:r>
        <w:rPr>
          <w:rFonts w:hint="eastAsia" w:ascii="宋体" w:hAnsi="宋体" w:cs="宋体"/>
          <w:sz w:val="28"/>
          <w:szCs w:val="28"/>
        </w:rPr>
        <w:t>。结合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本学期班主任工作</w:t>
      </w:r>
      <w:r>
        <w:rPr>
          <w:rFonts w:hint="eastAsia" w:ascii="宋体" w:hAnsi="宋体" w:cs="宋体"/>
          <w:sz w:val="28"/>
          <w:szCs w:val="28"/>
        </w:rPr>
        <w:t>，特制订202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eastAsia="zh-CN"/>
        </w:rPr>
        <w:t>春</w:t>
      </w:r>
      <w:r>
        <w:rPr>
          <w:rFonts w:hint="eastAsia" w:ascii="宋体" w:hAnsi="宋体" w:cs="宋体"/>
          <w:sz w:val="28"/>
          <w:szCs w:val="28"/>
        </w:rPr>
        <w:t>学期课题工作计划。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8" w:lineRule="auto"/>
        <w:textAlignment w:val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8" w:lineRule="auto"/>
        <w:ind w:firstLine="456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坚持以教育科研为先导，以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主题班会课</w:t>
      </w:r>
      <w:r>
        <w:rPr>
          <w:rFonts w:hint="eastAsia" w:ascii="宋体" w:hAnsi="宋体" w:cs="宋体"/>
          <w:sz w:val="28"/>
          <w:szCs w:val="28"/>
        </w:rPr>
        <w:t>为主渠道，深化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主题班会课</w:t>
      </w:r>
      <w:r>
        <w:rPr>
          <w:rFonts w:hint="eastAsia" w:ascii="宋体" w:hAnsi="宋体" w:cs="宋体"/>
          <w:sz w:val="28"/>
          <w:szCs w:val="28"/>
        </w:rPr>
        <w:t>改革，积极推进学校发展，努力在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德育工作</w:t>
      </w:r>
      <w:r>
        <w:rPr>
          <w:rFonts w:hint="eastAsia" w:ascii="宋体" w:hAnsi="宋体" w:cs="宋体"/>
          <w:sz w:val="28"/>
          <w:szCs w:val="28"/>
        </w:rPr>
        <w:t>中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求新求变，</w:t>
      </w:r>
      <w:r>
        <w:rPr>
          <w:rFonts w:hint="eastAsia" w:ascii="宋体" w:hAnsi="宋体" w:cs="宋体"/>
          <w:sz w:val="28"/>
          <w:szCs w:val="28"/>
        </w:rPr>
        <w:t>使学校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德育</w:t>
      </w:r>
      <w:r>
        <w:rPr>
          <w:rFonts w:hint="eastAsia" w:ascii="宋体" w:hAnsi="宋体" w:cs="宋体"/>
          <w:sz w:val="28"/>
          <w:szCs w:val="28"/>
        </w:rPr>
        <w:t>工作有利于学校发展，有利于教师发展，有利于学生发展。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8" w:lineRule="auto"/>
        <w:textAlignment w:val="auto"/>
        <w:rPr>
          <w:rFonts w:hint="default" w:ascii="宋体" w:hAnsi="宋体" w:cs="宋体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</w:rPr>
        <w:t>二、工作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内容、</w:t>
      </w:r>
      <w:r>
        <w:rPr>
          <w:rFonts w:hint="eastAsia" w:ascii="宋体" w:hAnsi="宋体" w:cs="宋体"/>
          <w:b/>
          <w:sz w:val="28"/>
          <w:szCs w:val="28"/>
        </w:rPr>
        <w:t>目标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560" w:firstLineChars="200"/>
        <w:textAlignment w:val="auto"/>
        <w:outlineLvl w:val="0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课题组成员进行专题学习与研究；任务是立足实践，规范课题的管理，全面实施课题研究，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进行班级生态文化建设的开发与实践</w:t>
      </w:r>
      <w:r>
        <w:rPr>
          <w:rFonts w:hint="eastAsia" w:ascii="宋体" w:hAnsi="宋体" w:cs="宋体"/>
          <w:bCs/>
          <w:kern w:val="0"/>
          <w:sz w:val="28"/>
          <w:szCs w:val="28"/>
        </w:rPr>
        <w:t>，在研究过程中不断修改和完善研究方案，确保实验的顺利进行；收集典型案例或优秀案例；对研究教师的已有研究进行归纳和总结，对课题进行中期评估、调整研究思路和归纳总结。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auto"/>
        <w:ind w:firstLine="548" w:firstLineChars="196"/>
        <w:jc w:val="left"/>
        <w:textAlignment w:val="auto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主要研究方法是调查研究法、案例研究和行动研究法。</w:t>
      </w:r>
    </w:p>
    <w:p>
      <w:pPr>
        <w:spacing w:line="48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三、具体工作安排</w:t>
      </w:r>
    </w:p>
    <w:tbl>
      <w:tblPr>
        <w:tblStyle w:val="2"/>
        <w:tblW w:w="1465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"/>
        <w:gridCol w:w="1596"/>
        <w:gridCol w:w="1992"/>
        <w:gridCol w:w="2956"/>
        <w:gridCol w:w="2418"/>
        <w:gridCol w:w="948"/>
        <w:gridCol w:w="876"/>
        <w:gridCol w:w="996"/>
        <w:gridCol w:w="13"/>
        <w:gridCol w:w="467"/>
        <w:gridCol w:w="13"/>
        <w:gridCol w:w="1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7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工作安排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公开课人员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讲座人员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活动拍照及报道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活动组别</w:t>
            </w:r>
          </w:p>
        </w:tc>
        <w:tc>
          <w:tcPr>
            <w:tcW w:w="1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课题研究课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讲座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工作布置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王春龙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盛智杰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冯媛媛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段玉裁小学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课题研究课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讲座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工作布置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陈小翠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蒋婷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课题研究课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讲座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工作布置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蔡丽丽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樊翠霞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华罗庚实验学校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课题研究课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讲座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工作布置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虞丹敏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万露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张荣琴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良常中学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理论学习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假期培训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资料搜集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盛智杰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冯媛媛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王春龙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白塔中学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理论学习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假期培训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资料搜集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陈小翠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蒋婷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韩妍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朱林中学</w:t>
            </w:r>
          </w:p>
        </w:tc>
      </w:tr>
    </w:tbl>
    <w:p>
      <w:pPr>
        <w:spacing w:line="480" w:lineRule="auto"/>
        <w:rPr>
          <w:rFonts w:hint="eastAsia"/>
          <w:sz w:val="28"/>
          <w:szCs w:val="28"/>
          <w:lang w:val="en-US" w:eastAsia="zh-CN"/>
        </w:rPr>
      </w:pPr>
    </w:p>
    <w:p>
      <w:pPr>
        <w:spacing w:line="480" w:lineRule="auto"/>
        <w:rPr>
          <w:rFonts w:hint="eastAsia"/>
          <w:sz w:val="28"/>
          <w:szCs w:val="28"/>
          <w:lang w:val="en-US" w:eastAsia="zh-CN"/>
        </w:rPr>
      </w:pPr>
    </w:p>
    <w:p/>
    <w:sectPr>
      <w:pgSz w:w="16838" w:h="11906" w:orient="landscape"/>
      <w:pgMar w:top="1440" w:right="1134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MTE2ZmEwOTAyMzZhZjA5MmI3NzRmMzg1OGQ4MzAifQ=="/>
  </w:docVars>
  <w:rsids>
    <w:rsidRoot w:val="15DA0343"/>
    <w:rsid w:val="15DA0343"/>
    <w:rsid w:val="553B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2023-10-22T02:54:00Z</dcterms:created>
  <dc:creator>王春龙</dc:creator>
  <cp:lastModifiedBy>王春龙</cp:lastModifiedBy>
  <dcterms:modified xsi:type="dcterms:W3CDTF">2023-10-22T04:08:16Z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EF6BB53B0B1147BFA23A23EB0D56636D_11</vt:lpwstr>
  </property>
</Properties>
</file>